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AD3" w:rsidRDefault="00132AD3" w:rsidP="00132AD3">
      <w:pPr>
        <w:shd w:val="clear" w:color="auto" w:fill="FFFFFF"/>
        <w:spacing w:after="0" w:line="240" w:lineRule="auto"/>
        <w:ind w:firstLine="227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32AD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Аннотация                                                                                                                        </w:t>
      </w:r>
    </w:p>
    <w:p w:rsidR="00132AD3" w:rsidRDefault="00132AD3" w:rsidP="00132AD3">
      <w:pPr>
        <w:shd w:val="clear" w:color="auto" w:fill="FFFFFF"/>
        <w:spacing w:after="0" w:line="240" w:lineRule="auto"/>
        <w:ind w:firstLine="227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    к рабочей  программе учебного предмета                  </w:t>
      </w:r>
      <w:r w:rsidR="00A86D9B" w:rsidRPr="00132AD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132AD3" w:rsidRDefault="00132AD3" w:rsidP="00132AD3">
      <w:pPr>
        <w:shd w:val="clear" w:color="auto" w:fill="FFFFFF"/>
        <w:spacing w:after="0" w:line="240" w:lineRule="auto"/>
        <w:ind w:firstLine="227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</w:t>
      </w:r>
      <w:r w:rsidR="00A86D9B" w:rsidRPr="00132AD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«Русский язык»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</w:t>
      </w:r>
    </w:p>
    <w:p w:rsidR="00A86D9B" w:rsidRPr="00132AD3" w:rsidRDefault="00132AD3" w:rsidP="00132AD3">
      <w:pPr>
        <w:shd w:val="clear" w:color="auto" w:fill="FFFFFF"/>
        <w:spacing w:after="0" w:line="240" w:lineRule="auto"/>
        <w:ind w:firstLine="227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</w:t>
      </w:r>
      <w:r w:rsidR="00FA47B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5 -9 классы</w:t>
      </w:r>
    </w:p>
    <w:p w:rsidR="00A86D9B" w:rsidRDefault="00A86D9B" w:rsidP="00A86D9B">
      <w:pPr>
        <w:shd w:val="clear" w:color="auto" w:fill="FFFFFF"/>
        <w:spacing w:after="0" w:line="240" w:lineRule="auto"/>
        <w:ind w:firstLine="227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2B6D42" w:rsidRPr="00137FB7" w:rsidRDefault="00A86D9B" w:rsidP="002B6D42">
      <w:pPr>
        <w:spacing w:after="0"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FB7">
        <w:rPr>
          <w:rFonts w:ascii="Times New Roman" w:hAnsi="Times New Roman" w:cs="Times New Roman"/>
          <w:sz w:val="28"/>
          <w:szCs w:val="28"/>
        </w:rPr>
        <w:t xml:space="preserve">Данная рабочая программа разработана в полном соответствии с Федеральной рабочей программой по русскому языку и предназначена для организации образовательной деятельности по предмету в переходный период. </w:t>
      </w:r>
    </w:p>
    <w:p w:rsidR="002B6D42" w:rsidRPr="00137FB7" w:rsidRDefault="002B6D42" w:rsidP="002B6D42">
      <w:pPr>
        <w:spacing w:after="0"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FB7">
        <w:rPr>
          <w:rFonts w:ascii="Times New Roman" w:hAnsi="Times New Roman" w:cs="Times New Roman"/>
          <w:sz w:val="28"/>
          <w:szCs w:val="28"/>
        </w:rPr>
        <w:t>Содержание и планируемые результаты обучения в данной рабочей программе полностью соответствуют ФРП по русскому языку. В тематическом планировании с учетом переходного периода проведена частичная коррекция.</w:t>
      </w:r>
    </w:p>
    <w:p w:rsidR="00A86D9B" w:rsidRPr="00137FB7" w:rsidRDefault="00A86D9B" w:rsidP="00A86D9B">
      <w:pPr>
        <w:spacing w:after="0"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7FB7" w:rsidRDefault="00137FB7">
      <w:pPr>
        <w:rPr>
          <w:rFonts w:ascii="Times New Roman" w:hAnsi="Times New Roman" w:cs="Times New Roman"/>
          <w:sz w:val="28"/>
          <w:szCs w:val="28"/>
        </w:rPr>
      </w:pPr>
      <w:r w:rsidRPr="00137FB7">
        <w:rPr>
          <w:rFonts w:ascii="Times New Roman" w:hAnsi="Times New Roman" w:cs="Times New Roman"/>
          <w:sz w:val="28"/>
          <w:szCs w:val="28"/>
        </w:rPr>
        <w:t>На изучение русского языка в основной школе отводится:</w:t>
      </w:r>
    </w:p>
    <w:p w:rsidR="00137FB7" w:rsidRDefault="00137FB7" w:rsidP="00137F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5 классе – 170 ч (5  ч. в неделю 34 учебные недели).</w:t>
      </w:r>
    </w:p>
    <w:p w:rsidR="00137FB7" w:rsidRPr="00137FB7" w:rsidRDefault="00137FB7" w:rsidP="00137F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6 классе – 204 ч (6  ч. в неделю 34 учебные недели).</w:t>
      </w:r>
    </w:p>
    <w:p w:rsidR="00137FB7" w:rsidRPr="00137FB7" w:rsidRDefault="00137FB7" w:rsidP="00137F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7 классе – 136 ч (4  ч. в неделю 34 учебные недели).</w:t>
      </w:r>
    </w:p>
    <w:p w:rsidR="00137FB7" w:rsidRPr="00137FB7" w:rsidRDefault="00137FB7" w:rsidP="00137F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8 классе – 102 ч (3  ч. в неделю 34 учебные недели).</w:t>
      </w:r>
    </w:p>
    <w:p w:rsidR="00137FB7" w:rsidRPr="00137FB7" w:rsidRDefault="00137FB7" w:rsidP="00137F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9 классе – 102 ч (3  ч. в неделю 34 учебные недели).</w:t>
      </w:r>
    </w:p>
    <w:p w:rsidR="00137FB7" w:rsidRDefault="00137FB7" w:rsidP="00137F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включает в себя:</w:t>
      </w:r>
    </w:p>
    <w:p w:rsidR="0042543F" w:rsidRPr="00132AD3" w:rsidRDefault="00137FB7" w:rsidP="00132AD3">
      <w:pPr>
        <w:ind w:left="720"/>
        <w:rPr>
          <w:rFonts w:ascii="Times New Roman" w:hAnsi="Times New Roman" w:cs="Times New Roman"/>
          <w:sz w:val="28"/>
          <w:szCs w:val="28"/>
        </w:rPr>
      </w:pPr>
      <w:r w:rsidRPr="00132AD3">
        <w:rPr>
          <w:rFonts w:ascii="Times New Roman" w:hAnsi="Times New Roman" w:cs="Times New Roman"/>
          <w:sz w:val="28"/>
          <w:szCs w:val="28"/>
        </w:rPr>
        <w:t>Планируемые результаты освоения учебного предмета  (личностные</w:t>
      </w:r>
      <w:r w:rsidR="00EB25B9" w:rsidRPr="00132A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B25B9" w:rsidRPr="00132AD3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="00EB25B9" w:rsidRPr="00132AD3">
        <w:rPr>
          <w:rFonts w:ascii="Times New Roman" w:hAnsi="Times New Roman" w:cs="Times New Roman"/>
          <w:sz w:val="28"/>
          <w:szCs w:val="28"/>
        </w:rPr>
        <w:t>, предметные).</w:t>
      </w:r>
    </w:p>
    <w:p w:rsidR="00132AD3" w:rsidRDefault="00EB25B9" w:rsidP="00132AD3">
      <w:pPr>
        <w:ind w:left="720"/>
        <w:rPr>
          <w:rFonts w:ascii="Times New Roman" w:hAnsi="Times New Roman" w:cs="Times New Roman"/>
          <w:sz w:val="28"/>
          <w:szCs w:val="28"/>
        </w:rPr>
      </w:pPr>
      <w:r w:rsidRPr="00132AD3">
        <w:rPr>
          <w:rFonts w:ascii="Times New Roman" w:hAnsi="Times New Roman" w:cs="Times New Roman"/>
          <w:sz w:val="28"/>
          <w:szCs w:val="28"/>
        </w:rPr>
        <w:t xml:space="preserve">Содержание учебного предмета.                                                                     </w:t>
      </w:r>
    </w:p>
    <w:p w:rsidR="00EB25B9" w:rsidRPr="00132AD3" w:rsidRDefault="00EB25B9" w:rsidP="00132AD3">
      <w:pPr>
        <w:ind w:left="720"/>
        <w:rPr>
          <w:rFonts w:ascii="Times New Roman" w:hAnsi="Times New Roman" w:cs="Times New Roman"/>
          <w:sz w:val="28"/>
          <w:szCs w:val="28"/>
        </w:rPr>
      </w:pPr>
      <w:r w:rsidRPr="00132AD3">
        <w:rPr>
          <w:rFonts w:ascii="Times New Roman" w:hAnsi="Times New Roman" w:cs="Times New Roman"/>
          <w:sz w:val="28"/>
          <w:szCs w:val="28"/>
        </w:rPr>
        <w:t xml:space="preserve">Тематическое планирование с указанием количества часов, отводимых на освоение каждой темы. </w:t>
      </w:r>
    </w:p>
    <w:p w:rsidR="00EB25B9" w:rsidRDefault="00EB25B9" w:rsidP="00EB25B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Срок реализации программы – 5 лет.</w:t>
      </w:r>
    </w:p>
    <w:p w:rsidR="00EB25B9" w:rsidRDefault="00EB25B9" w:rsidP="00EB25B9">
      <w:pPr>
        <w:rPr>
          <w:sz w:val="20"/>
        </w:rPr>
      </w:pPr>
    </w:p>
    <w:p w:rsidR="00132AD3" w:rsidRDefault="00132AD3" w:rsidP="00EB25B9">
      <w:pPr>
        <w:rPr>
          <w:sz w:val="20"/>
        </w:rPr>
      </w:pPr>
    </w:p>
    <w:p w:rsidR="00132AD3" w:rsidRDefault="00132AD3" w:rsidP="00EB25B9">
      <w:pPr>
        <w:rPr>
          <w:sz w:val="20"/>
        </w:rPr>
      </w:pPr>
    </w:p>
    <w:p w:rsidR="00132AD3" w:rsidRDefault="00132AD3" w:rsidP="00EB25B9">
      <w:pPr>
        <w:rPr>
          <w:sz w:val="20"/>
        </w:rPr>
      </w:pPr>
    </w:p>
    <w:p w:rsidR="00132AD3" w:rsidRDefault="00132AD3" w:rsidP="00EB25B9">
      <w:pPr>
        <w:rPr>
          <w:sz w:val="20"/>
        </w:rPr>
      </w:pPr>
    </w:p>
    <w:p w:rsidR="00132AD3" w:rsidRDefault="00132AD3" w:rsidP="00EB25B9">
      <w:pPr>
        <w:rPr>
          <w:sz w:val="20"/>
        </w:rPr>
      </w:pPr>
    </w:p>
    <w:p w:rsidR="00132AD3" w:rsidRDefault="00132AD3" w:rsidP="00EB25B9">
      <w:pPr>
        <w:rPr>
          <w:sz w:val="20"/>
        </w:rPr>
      </w:pPr>
    </w:p>
    <w:p w:rsidR="00132AD3" w:rsidRDefault="00132AD3" w:rsidP="00EB25B9">
      <w:pPr>
        <w:rPr>
          <w:sz w:val="20"/>
        </w:rPr>
      </w:pPr>
    </w:p>
    <w:p w:rsidR="00132AD3" w:rsidRPr="00EB25B9" w:rsidRDefault="00132AD3" w:rsidP="00EB25B9">
      <w:pPr>
        <w:rPr>
          <w:sz w:val="20"/>
        </w:rPr>
      </w:pPr>
    </w:p>
    <w:sectPr w:rsidR="00132AD3" w:rsidRPr="00EB25B9" w:rsidSect="00C70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2725A"/>
    <w:multiLevelType w:val="hybridMultilevel"/>
    <w:tmpl w:val="7ED4FF78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CFB4364"/>
    <w:multiLevelType w:val="hybridMultilevel"/>
    <w:tmpl w:val="463E0B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928380F"/>
    <w:multiLevelType w:val="hybridMultilevel"/>
    <w:tmpl w:val="4F4A60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CF3A2D"/>
    <w:multiLevelType w:val="hybridMultilevel"/>
    <w:tmpl w:val="14EAC8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325565"/>
    <w:multiLevelType w:val="hybridMultilevel"/>
    <w:tmpl w:val="8AE628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AC10D72"/>
    <w:multiLevelType w:val="hybridMultilevel"/>
    <w:tmpl w:val="ECFC103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10F9"/>
    <w:rsid w:val="00132AD3"/>
    <w:rsid w:val="00137FB7"/>
    <w:rsid w:val="002710F9"/>
    <w:rsid w:val="002B6D42"/>
    <w:rsid w:val="0042543F"/>
    <w:rsid w:val="007211AB"/>
    <w:rsid w:val="00A86D9B"/>
    <w:rsid w:val="00C706F2"/>
    <w:rsid w:val="00C96ECD"/>
    <w:rsid w:val="00E01294"/>
    <w:rsid w:val="00E04652"/>
    <w:rsid w:val="00EB25B9"/>
    <w:rsid w:val="00FA4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D9B"/>
    <w:pPr>
      <w:spacing w:after="160" w:line="25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25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D9B"/>
    <w:pPr>
      <w:spacing w:after="160" w:line="25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25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1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Завуч</cp:lastModifiedBy>
  <cp:revision>10</cp:revision>
  <dcterms:created xsi:type="dcterms:W3CDTF">2023-09-21T19:29:00Z</dcterms:created>
  <dcterms:modified xsi:type="dcterms:W3CDTF">2023-09-22T09:34:00Z</dcterms:modified>
</cp:coreProperties>
</file>