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43" w:rsidRDefault="00CE0B43" w:rsidP="00CE0B43">
      <w:pPr>
        <w:pStyle w:val="a5"/>
        <w:spacing w:before="11"/>
        <w:ind w:left="0"/>
        <w:rPr>
          <w:sz w:val="72"/>
          <w:szCs w:val="72"/>
        </w:rPr>
      </w:pPr>
    </w:p>
    <w:p w:rsidR="00CE0B43" w:rsidRDefault="00CE0B43" w:rsidP="000C0F9D">
      <w:pPr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B43" w:rsidRDefault="00CE0B43" w:rsidP="000C0F9D">
      <w:pPr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B43" w:rsidRDefault="00CE0B43" w:rsidP="000C0F9D">
      <w:pPr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B43" w:rsidRDefault="00CE0B43" w:rsidP="000C0F9D">
      <w:pPr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B43" w:rsidRDefault="00CE0B43" w:rsidP="000C0F9D">
      <w:pPr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B43" w:rsidRDefault="00024B0D" w:rsidP="00024B0D">
      <w:pPr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Завуч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B43" w:rsidRDefault="00CE0B43" w:rsidP="00CE0B4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B43" w:rsidRDefault="00CE0B43" w:rsidP="000C0F9D">
      <w:pPr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F9D" w:rsidRDefault="000C0F9D" w:rsidP="000C0F9D">
      <w:pPr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учебного предмета</w:t>
      </w:r>
    </w:p>
    <w:p w:rsidR="000C0F9D" w:rsidRDefault="000C0F9D" w:rsidP="000C0F9D">
      <w:pPr>
        <w:widowControl w:val="0"/>
        <w:snapToGrid w:val="0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системе школьного исторического образования национально-региональная история позволяет проследить сочетание общего и особенного, специфичного в развитии народов. Изучение краеведения помогает сформировать и сохранить познавательный интерес к истории как школьному предмету, содействует формированию нравственных позиций личности, проявлению чувств сопричастности к народам, населяющим родной край.</w:t>
      </w:r>
    </w:p>
    <w:p w:rsidR="000C0F9D" w:rsidRDefault="000C0F9D" w:rsidP="000C0F9D">
      <w:pPr>
        <w:widowControl w:val="0"/>
        <w:snapToGrid w:val="0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 разработана с учётом возрастных особенностей подростков и старших школьников. Особенностью программы является исключительное использование собственных краеведческих материалов, исследовательская и просветительская деятельность учащихся.</w:t>
      </w:r>
    </w:p>
    <w:p w:rsidR="000C0F9D" w:rsidRDefault="000C0F9D" w:rsidP="000C0F9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</w:p>
    <w:p w:rsidR="000C0F9D" w:rsidRDefault="000C0F9D" w:rsidP="000C0F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воспитание любви к малой Родине и Отечеству, а также сохранение и преумножение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:rsidR="000C0F9D" w:rsidRDefault="000C0F9D" w:rsidP="000C0F9D">
      <w:pPr>
        <w:tabs>
          <w:tab w:val="left" w:pos="640"/>
        </w:tabs>
        <w:ind w:right="1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0F9D" w:rsidRDefault="000C0F9D" w:rsidP="000C0F9D">
      <w:pPr>
        <w:tabs>
          <w:tab w:val="left" w:pos="640"/>
        </w:tabs>
        <w:ind w:left="40"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C0F9D" w:rsidRDefault="000C0F9D" w:rsidP="000C0F9D">
      <w:pPr>
        <w:pStyle w:val="a4"/>
        <w:numPr>
          <w:ilvl w:val="0"/>
          <w:numId w:val="6"/>
        </w:numPr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Участие в реализации государственной политики в области военно-патриотического и гражданского воспитания детей и молодежи;</w:t>
      </w:r>
    </w:p>
    <w:p w:rsidR="000C0F9D" w:rsidRDefault="000C0F9D" w:rsidP="000C0F9D">
      <w:pPr>
        <w:pStyle w:val="a4"/>
        <w:numPr>
          <w:ilvl w:val="0"/>
          <w:numId w:val="6"/>
        </w:numPr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Воспитание чувства патриотизма, готовности к служению Отечеству;</w:t>
      </w:r>
    </w:p>
    <w:p w:rsidR="000C0F9D" w:rsidRDefault="000C0F9D" w:rsidP="000C0F9D">
      <w:pPr>
        <w:pStyle w:val="a4"/>
        <w:numPr>
          <w:ilvl w:val="0"/>
          <w:numId w:val="6"/>
        </w:numPr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Изучение истории и культуры Отечества и Родного края;</w:t>
      </w:r>
    </w:p>
    <w:p w:rsidR="000C0F9D" w:rsidRDefault="000C0F9D" w:rsidP="000C0F9D">
      <w:pPr>
        <w:pStyle w:val="a4"/>
        <w:numPr>
          <w:ilvl w:val="0"/>
          <w:numId w:val="6"/>
        </w:numPr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Участие в подготовке и проведении мероприятий по увековечению памяти защитников Отечества;</w:t>
      </w:r>
    </w:p>
    <w:p w:rsidR="000C0F9D" w:rsidRDefault="000C0F9D" w:rsidP="000C0F9D">
      <w:pPr>
        <w:pStyle w:val="a4"/>
        <w:numPr>
          <w:ilvl w:val="0"/>
          <w:numId w:val="6"/>
        </w:numPr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Передача и развитие лучших традиций российского воинства;</w:t>
      </w:r>
    </w:p>
    <w:p w:rsidR="000C0F9D" w:rsidRDefault="000C0F9D" w:rsidP="000C0F9D">
      <w:pPr>
        <w:pStyle w:val="a4"/>
        <w:numPr>
          <w:ilvl w:val="0"/>
          <w:numId w:val="6"/>
        </w:numPr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Противодействие проявлениям политического и религиозного экстремизма в молодежной среде;</w:t>
      </w:r>
    </w:p>
    <w:p w:rsidR="000C0F9D" w:rsidRDefault="000C0F9D" w:rsidP="000C0F9D">
      <w:pPr>
        <w:pStyle w:val="a4"/>
        <w:numPr>
          <w:ilvl w:val="0"/>
          <w:numId w:val="6"/>
        </w:numPr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Физическое развитие молодежи и детей, формирование здорового образа жизни;</w:t>
      </w:r>
    </w:p>
    <w:p w:rsidR="000C0F9D" w:rsidRDefault="000C0F9D" w:rsidP="000C0F9D">
      <w:pPr>
        <w:pStyle w:val="a4"/>
        <w:numPr>
          <w:ilvl w:val="0"/>
          <w:numId w:val="6"/>
        </w:numPr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Участие в подготовке граждан к военной службе.</w:t>
      </w:r>
    </w:p>
    <w:p w:rsidR="000C0F9D" w:rsidRDefault="000C0F9D" w:rsidP="000C0F9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3177" w:rsidRPr="00F72B1D" w:rsidRDefault="00823177" w:rsidP="00823177">
      <w:pPr>
        <w:rPr>
          <w:rFonts w:ascii="Times New Roman" w:hAnsi="Times New Roman" w:cs="Times New Roman"/>
          <w:b/>
          <w:sz w:val="24"/>
          <w:szCs w:val="24"/>
        </w:rPr>
      </w:pPr>
      <w:r w:rsidRPr="00F72B1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курса внеурочной деятельности. </w:t>
      </w:r>
    </w:p>
    <w:p w:rsidR="00823177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D1070A">
        <w:rPr>
          <w:rFonts w:ascii="Times New Roman" w:hAnsi="Times New Roman" w:cs="Times New Roman"/>
          <w:sz w:val="24"/>
          <w:szCs w:val="24"/>
        </w:rPr>
        <w:t>Данная программа внеурочной деятельности способствует формированию у обучающихся личностных, регулятивных, познавательных и коммуникативных учебных действий.</w:t>
      </w:r>
    </w:p>
    <w:p w:rsidR="00823177" w:rsidRPr="00D1070A" w:rsidRDefault="00823177" w:rsidP="00823177">
      <w:pPr>
        <w:rPr>
          <w:rFonts w:ascii="Times New Roman" w:hAnsi="Times New Roman" w:cs="Times New Roman"/>
          <w:b/>
          <w:sz w:val="24"/>
          <w:szCs w:val="24"/>
        </w:rPr>
      </w:pPr>
      <w:r w:rsidRPr="00D1070A">
        <w:rPr>
          <w:rFonts w:ascii="Times New Roman" w:hAnsi="Times New Roman" w:cs="Times New Roman"/>
          <w:sz w:val="24"/>
          <w:szCs w:val="24"/>
        </w:rPr>
        <w:t xml:space="preserve"> </w:t>
      </w:r>
      <w:r w:rsidRPr="00D1070A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23177" w:rsidRPr="00D1070A" w:rsidRDefault="00823177" w:rsidP="008231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70A">
        <w:rPr>
          <w:rFonts w:ascii="Times New Roman" w:hAnsi="Times New Roman" w:cs="Times New Roman"/>
          <w:sz w:val="24"/>
          <w:szCs w:val="24"/>
        </w:rPr>
        <w:t>сформированная внутренняя позиция школьника;</w:t>
      </w:r>
    </w:p>
    <w:p w:rsidR="00823177" w:rsidRPr="002370E0" w:rsidRDefault="00823177" w:rsidP="00823177">
      <w:pPr>
        <w:numPr>
          <w:ilvl w:val="0"/>
          <w:numId w:val="1"/>
        </w:numPr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7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малую Родину, осознание своей этнической и национальной принадлежности;</w:t>
      </w:r>
    </w:p>
    <w:p w:rsidR="00823177" w:rsidRPr="00BE1AFA" w:rsidRDefault="00823177" w:rsidP="008231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ф</w:t>
      </w:r>
      <w:r w:rsidRPr="00BE1AFA">
        <w:rPr>
          <w:rFonts w:ascii="Times New Roman" w:hAnsi="Times New Roman" w:cs="Times New Roman"/>
          <w:iCs/>
          <w:sz w:val="24"/>
          <w:szCs w:val="24"/>
        </w:rPr>
        <w:t>ормирование установки на безопасный, здоровый образ жизни</w:t>
      </w:r>
    </w:p>
    <w:p w:rsidR="00823177" w:rsidRPr="00D1070A" w:rsidRDefault="00823177" w:rsidP="008231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активная жизненная позиция</w:t>
      </w:r>
    </w:p>
    <w:p w:rsidR="00823177" w:rsidRDefault="00823177" w:rsidP="008231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70A">
        <w:rPr>
          <w:rFonts w:ascii="Times New Roman" w:hAnsi="Times New Roman" w:cs="Times New Roman"/>
          <w:sz w:val="24"/>
          <w:szCs w:val="24"/>
        </w:rPr>
        <w:t xml:space="preserve">самостоятельность в разных видах деятельности, навыки самоанализа и самоконтроля; </w:t>
      </w:r>
    </w:p>
    <w:p w:rsidR="00823177" w:rsidRPr="00F72B1D" w:rsidRDefault="00823177" w:rsidP="008231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готовность</w:t>
      </w:r>
      <w:r w:rsidRPr="00F72B1D">
        <w:rPr>
          <w:rFonts w:ascii="Times New Roman" w:hAnsi="Times New Roman" w:cs="Times New Roman"/>
          <w:sz w:val="24"/>
          <w:szCs w:val="24"/>
        </w:rPr>
        <w:t xml:space="preserve"> к защите Отечества, действиям в экстремальных ситуациях;</w:t>
      </w:r>
    </w:p>
    <w:p w:rsidR="00823177" w:rsidRPr="00D1070A" w:rsidRDefault="00823177" w:rsidP="008231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70A">
        <w:rPr>
          <w:rFonts w:ascii="Times New Roman" w:hAnsi="Times New Roman" w:cs="Times New Roman"/>
          <w:sz w:val="24"/>
          <w:szCs w:val="24"/>
        </w:rPr>
        <w:t>уважительное отношение к иному мнению;</w:t>
      </w:r>
    </w:p>
    <w:p w:rsidR="00823177" w:rsidRPr="00D1070A" w:rsidRDefault="00823177" w:rsidP="008231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70A">
        <w:rPr>
          <w:rFonts w:ascii="Times New Roman" w:hAnsi="Times New Roman" w:cs="Times New Roman"/>
          <w:sz w:val="24"/>
          <w:szCs w:val="24"/>
        </w:rPr>
        <w:t xml:space="preserve">навыки  взаимодействия </w:t>
      </w:r>
      <w:proofErr w:type="gramStart"/>
      <w:r w:rsidRPr="00D1070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1070A">
        <w:rPr>
          <w:rFonts w:ascii="Times New Roman" w:hAnsi="Times New Roman" w:cs="Times New Roman"/>
          <w:sz w:val="24"/>
          <w:szCs w:val="24"/>
        </w:rPr>
        <w:t xml:space="preserve"> взрослыми и сверстниками через участие в совместной деятельности.</w:t>
      </w:r>
    </w:p>
    <w:p w:rsidR="00823177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D107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070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1070A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D10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177" w:rsidRPr="001B4D42" w:rsidRDefault="00823177" w:rsidP="008231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070A">
        <w:rPr>
          <w:rFonts w:ascii="Times New Roman" w:hAnsi="Times New Roman" w:cs="Times New Roman"/>
          <w:sz w:val="24"/>
          <w:szCs w:val="24"/>
        </w:rPr>
        <w:lastRenderedPageBreak/>
        <w:t>способность контролировать и оценивать свои действия, вносить соответствующие коррективы в их выполнение;</w:t>
      </w:r>
    </w:p>
    <w:p w:rsidR="00823177" w:rsidRPr="00D1070A" w:rsidRDefault="00823177" w:rsidP="008231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070A">
        <w:rPr>
          <w:rFonts w:ascii="Times New Roman" w:hAnsi="Times New Roman" w:cs="Times New Roman"/>
          <w:sz w:val="24"/>
          <w:szCs w:val="24"/>
        </w:rPr>
        <w:t xml:space="preserve">освоят общие понятия гражданско-правового сознания; </w:t>
      </w:r>
    </w:p>
    <w:p w:rsidR="00823177" w:rsidRPr="00D1070A" w:rsidRDefault="00823177" w:rsidP="008231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070A">
        <w:rPr>
          <w:rFonts w:ascii="Times New Roman" w:hAnsi="Times New Roman" w:cs="Times New Roman"/>
          <w:sz w:val="24"/>
          <w:szCs w:val="24"/>
        </w:rPr>
        <w:t xml:space="preserve">умение учитывать позицию собеседника (партнёра); </w:t>
      </w:r>
    </w:p>
    <w:p w:rsidR="00823177" w:rsidRPr="00D1070A" w:rsidRDefault="00823177" w:rsidP="008231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070A">
        <w:rPr>
          <w:rFonts w:ascii="Times New Roman" w:hAnsi="Times New Roman" w:cs="Times New Roman"/>
          <w:sz w:val="24"/>
          <w:szCs w:val="24"/>
        </w:rPr>
        <w:t xml:space="preserve">умение организовывать и осуществлять сотрудничество и кооперацию с учителем и сверстниками; </w:t>
      </w:r>
    </w:p>
    <w:p w:rsidR="00823177" w:rsidRPr="00BE1AFA" w:rsidRDefault="00823177" w:rsidP="008231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070A">
        <w:rPr>
          <w:rFonts w:ascii="Times New Roman" w:hAnsi="Times New Roman" w:cs="Times New Roman"/>
          <w:sz w:val="24"/>
          <w:szCs w:val="24"/>
        </w:rPr>
        <w:t>умение адекватно воспринимать и передавать информацию, отображать содержание и условия деятельности в сообщениях.</w:t>
      </w:r>
    </w:p>
    <w:p w:rsidR="00823177" w:rsidRPr="00D1070A" w:rsidRDefault="00823177" w:rsidP="008231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70A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823177" w:rsidRPr="001B4D42" w:rsidRDefault="00823177" w:rsidP="008231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70A">
        <w:rPr>
          <w:rFonts w:ascii="Times New Roman" w:hAnsi="Times New Roman" w:cs="Times New Roman"/>
          <w:sz w:val="24"/>
          <w:szCs w:val="24"/>
        </w:rPr>
        <w:t xml:space="preserve">в сотрудничестве с учителем учитывать выделенные педагогом ориентиры действий в новом учебном материале; </w:t>
      </w:r>
    </w:p>
    <w:p w:rsidR="00823177" w:rsidRPr="00D1070A" w:rsidRDefault="00823177" w:rsidP="008231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70A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ее реализации;</w:t>
      </w:r>
    </w:p>
    <w:p w:rsidR="00823177" w:rsidRPr="00D1070A" w:rsidRDefault="00823177" w:rsidP="008231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70A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действия на уровне оценки соответствия результатов требованиям данной задачи; </w:t>
      </w:r>
    </w:p>
    <w:p w:rsidR="00823177" w:rsidRPr="00D1070A" w:rsidRDefault="00823177" w:rsidP="008231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70A">
        <w:rPr>
          <w:rFonts w:ascii="Times New Roman" w:hAnsi="Times New Roman" w:cs="Times New Roman"/>
          <w:sz w:val="24"/>
          <w:szCs w:val="24"/>
        </w:rPr>
        <w:t xml:space="preserve"> адекватно использовать речевые средства для решения коммуникативных задач, владеть диалогической формой общения; </w:t>
      </w:r>
    </w:p>
    <w:p w:rsidR="00823177" w:rsidRPr="00D1070A" w:rsidRDefault="00823177" w:rsidP="008231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70A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823177" w:rsidRDefault="00823177" w:rsidP="008231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70A">
        <w:rPr>
          <w:rFonts w:ascii="Times New Roman" w:hAnsi="Times New Roman" w:cs="Times New Roman"/>
          <w:sz w:val="24"/>
          <w:szCs w:val="24"/>
        </w:rPr>
        <w:t>развить навыки сотрудничества со взрослыми и сверстниками в разных социальных ситуациях, умения не создавать конфликтов и наход</w:t>
      </w:r>
      <w:r>
        <w:rPr>
          <w:rFonts w:ascii="Times New Roman" w:hAnsi="Times New Roman" w:cs="Times New Roman"/>
          <w:sz w:val="24"/>
          <w:szCs w:val="24"/>
        </w:rPr>
        <w:t>ить выходы из спорных ситуаций.</w:t>
      </w:r>
    </w:p>
    <w:p w:rsidR="00823177" w:rsidRPr="001B4D42" w:rsidRDefault="00823177" w:rsidP="008231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4D42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823177" w:rsidRPr="00645E8E" w:rsidRDefault="00823177" w:rsidP="008231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6" w:lineRule="atLeast"/>
        <w:ind w:right="40"/>
        <w:jc w:val="both"/>
        <w:rPr>
          <w:rFonts w:ascii="Courier New" w:eastAsia="Times New Roman" w:hAnsi="Courier New" w:cs="Courier New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знание героических страниц </w:t>
      </w:r>
      <w:r w:rsidRPr="00645E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истории Отечества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родного края</w:t>
      </w:r>
    </w:p>
    <w:p w:rsidR="00823177" w:rsidRPr="00645E8E" w:rsidRDefault="00823177" w:rsidP="008231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6" w:lineRule="atLeast"/>
        <w:ind w:right="40"/>
        <w:jc w:val="both"/>
        <w:rPr>
          <w:rFonts w:ascii="Courier New" w:eastAsia="Times New Roman" w:hAnsi="Courier New" w:cs="Courier New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знание выдающихся людей России и малой Родины</w:t>
      </w:r>
      <w:r w:rsidRPr="00645E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23177" w:rsidRPr="00F4700B" w:rsidRDefault="00823177" w:rsidP="008231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6" w:lineRule="atLeast"/>
        <w:ind w:right="40"/>
        <w:jc w:val="both"/>
        <w:rPr>
          <w:rFonts w:ascii="Courier New" w:eastAsia="Times New Roman" w:hAnsi="Courier New" w:cs="Courier New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знание о патриотических движениях;</w:t>
      </w:r>
    </w:p>
    <w:p w:rsidR="00823177" w:rsidRPr="00645E8E" w:rsidRDefault="00823177" w:rsidP="008231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6" w:lineRule="atLeast"/>
        <w:ind w:right="40"/>
        <w:jc w:val="both"/>
        <w:rPr>
          <w:rFonts w:ascii="Courier New" w:eastAsia="Times New Roman" w:hAnsi="Courier New" w:cs="Courier New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знания о гражданском обществе и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гражданнственности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23177" w:rsidRPr="00DC7ED2" w:rsidRDefault="00823177" w:rsidP="008231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6" w:lineRule="atLeast"/>
        <w:ind w:right="40"/>
        <w:jc w:val="both"/>
        <w:rPr>
          <w:rFonts w:ascii="Courier New" w:eastAsia="Times New Roman" w:hAnsi="Courier New" w:cs="Courier New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знание</w:t>
      </w:r>
      <w:r w:rsidRPr="00645E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Вооружённых силах РФ;</w:t>
      </w:r>
    </w:p>
    <w:p w:rsidR="00823177" w:rsidRPr="00DC7ED2" w:rsidRDefault="00823177" w:rsidP="008231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6" w:lineRule="atLeast"/>
        <w:ind w:right="40"/>
        <w:jc w:val="both"/>
        <w:rPr>
          <w:rFonts w:ascii="Courier New" w:eastAsia="Times New Roman" w:hAnsi="Courier New" w:cs="Courier New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знание об основных видах оружия;</w:t>
      </w:r>
    </w:p>
    <w:p w:rsidR="00823177" w:rsidRPr="00DC7ED2" w:rsidRDefault="00823177" w:rsidP="008231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6" w:lineRule="atLeast"/>
        <w:ind w:right="40"/>
        <w:jc w:val="both"/>
        <w:rPr>
          <w:rFonts w:ascii="Courier New" w:eastAsia="Times New Roman" w:hAnsi="Courier New" w:cs="Courier New"/>
          <w:color w:val="212121"/>
          <w:sz w:val="24"/>
          <w:szCs w:val="24"/>
          <w:lang w:eastAsia="ru-RU"/>
        </w:rPr>
      </w:pPr>
      <w:r w:rsidRPr="00645E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средствах индивидуальной защиты населения;</w:t>
      </w:r>
    </w:p>
    <w:p w:rsidR="00823177" w:rsidRPr="00DC7ED2" w:rsidRDefault="00823177" w:rsidP="008231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6" w:lineRule="atLeast"/>
        <w:ind w:right="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C7ED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 способах использования пневматического оружия и ручных гранат;</w:t>
      </w:r>
    </w:p>
    <w:p w:rsidR="00823177" w:rsidRPr="00DC7ED2" w:rsidRDefault="00823177" w:rsidP="008231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6" w:lineRule="atLeast"/>
        <w:ind w:right="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C7ED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 значении дисциплины для достижения максимального результата обучения; </w:t>
      </w:r>
    </w:p>
    <w:p w:rsidR="00823177" w:rsidRPr="00F4700B" w:rsidRDefault="00823177" w:rsidP="008231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6" w:lineRule="atLeast"/>
        <w:ind w:right="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C7ED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значении строевой подготовки и технике ее исполнения;</w:t>
      </w:r>
      <w:r w:rsidRPr="00DC7ED2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</w:p>
    <w:p w:rsidR="00823177" w:rsidRPr="00F4700B" w:rsidRDefault="00823177" w:rsidP="008231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6" w:lineRule="atLeast"/>
        <w:ind w:right="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знания о выживании в трудных условиях</w:t>
      </w:r>
    </w:p>
    <w:p w:rsidR="00823177" w:rsidRDefault="00823177" w:rsidP="00823177">
      <w:pPr>
        <w:rPr>
          <w:rFonts w:ascii="Times New Roman" w:hAnsi="Times New Roman" w:cs="Times New Roman"/>
          <w:b/>
          <w:sz w:val="24"/>
          <w:szCs w:val="24"/>
        </w:rPr>
      </w:pPr>
    </w:p>
    <w:p w:rsidR="00823177" w:rsidRDefault="00823177" w:rsidP="008231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23177" w:rsidRDefault="00823177" w:rsidP="00823177">
      <w:pPr>
        <w:rPr>
          <w:rFonts w:ascii="Times New Roman" w:hAnsi="Times New Roman" w:cs="Times New Roman"/>
          <w:b/>
          <w:sz w:val="24"/>
          <w:szCs w:val="24"/>
        </w:rPr>
      </w:pPr>
    </w:p>
    <w:p w:rsidR="00823177" w:rsidRDefault="00823177" w:rsidP="00823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Вводное занятие. </w:t>
      </w:r>
      <w:r>
        <w:rPr>
          <w:rFonts w:ascii="Times New Roman" w:hAnsi="Times New Roman" w:cs="Times New Roman"/>
          <w:sz w:val="24"/>
          <w:szCs w:val="24"/>
        </w:rPr>
        <w:t>Содержание и особенности работы в объединении.</w:t>
      </w:r>
      <w:r w:rsidRPr="004D60CE">
        <w:t xml:space="preserve"> </w:t>
      </w:r>
      <w:r w:rsidRPr="004D60CE">
        <w:rPr>
          <w:rFonts w:ascii="Times New Roman" w:hAnsi="Times New Roman" w:cs="Times New Roman"/>
          <w:sz w:val="24"/>
          <w:szCs w:val="24"/>
        </w:rPr>
        <w:t>Инструкция по технике безопасности, правила поведения в урочное и внеурочное время, эмоциональный настрой на продуктивную работу по приобретению знаний и формир</w:t>
      </w:r>
      <w:r>
        <w:rPr>
          <w:rFonts w:ascii="Times New Roman" w:hAnsi="Times New Roman" w:cs="Times New Roman"/>
          <w:sz w:val="24"/>
          <w:szCs w:val="24"/>
        </w:rPr>
        <w:t xml:space="preserve">ование новых умений и навыков. Знакомство и само презентация обучающихся. </w:t>
      </w:r>
      <w:r>
        <w:rPr>
          <w:rFonts w:ascii="Times New Roman" w:hAnsi="Times New Roman" w:cs="Times New Roman"/>
          <w:b/>
          <w:sz w:val="24"/>
          <w:szCs w:val="24"/>
        </w:rPr>
        <w:t>(1 ч.</w:t>
      </w:r>
      <w:r w:rsidRPr="00BB6E16">
        <w:rPr>
          <w:rFonts w:ascii="Times New Roman" w:hAnsi="Times New Roman" w:cs="Times New Roman"/>
          <w:b/>
          <w:sz w:val="24"/>
          <w:szCs w:val="24"/>
        </w:rPr>
        <w:t>)</w:t>
      </w:r>
    </w:p>
    <w:p w:rsidR="00823177" w:rsidRPr="004D60CE" w:rsidRDefault="00823177" w:rsidP="00823177">
      <w:pPr>
        <w:shd w:val="clear" w:color="auto" w:fill="FFFFFF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D60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1. "Ник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то не забыт, ничто не забыто"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(</w:t>
      </w:r>
      <w:r w:rsidRPr="004D60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gramEnd"/>
      <w:r w:rsidR="0030182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ч.</w:t>
      </w:r>
      <w:r w:rsidRPr="004D60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)</w:t>
      </w:r>
    </w:p>
    <w:p w:rsidR="00823177" w:rsidRDefault="00823177" w:rsidP="008231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Тема1.</w:t>
      </w:r>
      <w:r w:rsidRPr="00BD39A8">
        <w:rPr>
          <w:rFonts w:ascii="Times New Roman" w:hAnsi="Times New Roman" w:cs="Times New Roman"/>
          <w:sz w:val="24"/>
          <w:szCs w:val="24"/>
        </w:rPr>
        <w:t xml:space="preserve">Героические страницы прошлого </w:t>
      </w:r>
      <w:r>
        <w:rPr>
          <w:rFonts w:ascii="Times New Roman" w:hAnsi="Times New Roman" w:cs="Times New Roman"/>
          <w:b/>
          <w:sz w:val="24"/>
          <w:szCs w:val="24"/>
        </w:rPr>
        <w:t>(6ч.)</w:t>
      </w:r>
    </w:p>
    <w:p w:rsidR="00823177" w:rsidRDefault="00823177" w:rsidP="00823177">
      <w:pP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</w:t>
      </w:r>
      <w:r w:rsidRPr="006A741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Воинская слава России.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Дни воинской славы. Основные исторические события связанные с защитой отечества. История страны в истории своей малой родины.</w:t>
      </w:r>
    </w:p>
    <w:p w:rsidR="00823177" w:rsidRPr="00BD39A8" w:rsidRDefault="00823177" w:rsidP="00823177">
      <w:pPr>
        <w:shd w:val="clear" w:color="auto" w:fill="FFFFFF"/>
        <w:ind w:left="8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D39A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Тема2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Pr="00BD39A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BD39A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Полководцы и герои</w:t>
      </w:r>
      <w:r w:rsidR="0030182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(6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)</w:t>
      </w:r>
    </w:p>
    <w:p w:rsidR="00823177" w:rsidRDefault="00823177" w:rsidP="00823177">
      <w:pPr>
        <w:shd w:val="clear" w:color="auto" w:fill="FFFFFF"/>
        <w:spacing w:line="8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39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BB6E1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Герои земли Русской: Александр Невский,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BB6E1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Дмитрий Донской,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BB6E1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Александр Суворов, Михаил Кутузов.</w:t>
      </w:r>
      <w:r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t xml:space="preserve"> </w:t>
      </w:r>
      <w:r w:rsidRPr="00BD39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Полководцы XX века: Брусил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ов, Жуков, Рокоссовский, Конев. </w:t>
      </w:r>
      <w:r w:rsidRPr="00BD39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Герои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Советского Союза. Герои земляки.</w:t>
      </w:r>
      <w:r w:rsidRPr="00BD39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Героизм женщин.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Юные герои.</w:t>
      </w:r>
    </w:p>
    <w:p w:rsidR="00823177" w:rsidRPr="00BD39A8" w:rsidRDefault="00823177" w:rsidP="00823177">
      <w:pPr>
        <w:shd w:val="clear" w:color="auto" w:fill="FFFFFF"/>
        <w:spacing w:line="8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Тема3. </w:t>
      </w:r>
      <w:r w:rsidRPr="00412718">
        <w:rPr>
          <w:rFonts w:ascii="Times New Roman" w:hAnsi="Times New Roman" w:cs="Times New Roman"/>
          <w:sz w:val="24"/>
          <w:szCs w:val="24"/>
        </w:rPr>
        <w:t>Горжусь своими предками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ч.)</w:t>
      </w:r>
    </w:p>
    <w:p w:rsidR="00823177" w:rsidRPr="004D60CE" w:rsidRDefault="00823177" w:rsidP="00823177">
      <w:pPr>
        <w:shd w:val="clear" w:color="auto" w:fill="FFFFFF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Раздел 2. "Гражданином быть обязан"8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(</w:t>
      </w:r>
      <w:r w:rsidRPr="004D60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ч.</w:t>
      </w:r>
      <w:r w:rsidRPr="004D60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)</w:t>
      </w:r>
    </w:p>
    <w:p w:rsidR="00823177" w:rsidRPr="00BB3363" w:rsidRDefault="00823177" w:rsidP="008231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Тема1.</w:t>
      </w:r>
      <w:r w:rsidRPr="0041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Кто такой гражданин? </w:t>
      </w:r>
      <w:r>
        <w:rPr>
          <w:rFonts w:ascii="Times New Roman" w:hAnsi="Times New Roman" w:cs="Times New Roman"/>
          <w:b/>
          <w:sz w:val="24"/>
          <w:szCs w:val="24"/>
        </w:rPr>
        <w:t>(1</w:t>
      </w:r>
      <w:r w:rsidRPr="00BB3363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823177" w:rsidRPr="00412718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412718">
        <w:rPr>
          <w:rFonts w:ascii="Times New Roman" w:hAnsi="Times New Roman" w:cs="Times New Roman"/>
          <w:sz w:val="24"/>
          <w:szCs w:val="24"/>
        </w:rPr>
        <w:lastRenderedPageBreak/>
        <w:t xml:space="preserve"> Понятие гражданства. Другие значения понятия «гражданин». Высшие проявления гражданственности. Гражданин и власть, гражданин и народ.</w:t>
      </w:r>
    </w:p>
    <w:p w:rsidR="00823177" w:rsidRPr="00BB3363" w:rsidRDefault="00823177" w:rsidP="00823177">
      <w:pPr>
        <w:rPr>
          <w:rFonts w:ascii="Times New Roman" w:hAnsi="Times New Roman" w:cs="Times New Roman"/>
          <w:b/>
          <w:sz w:val="24"/>
          <w:szCs w:val="24"/>
        </w:rPr>
      </w:pPr>
      <w:r w:rsidRPr="00BB3363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BB3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363">
        <w:rPr>
          <w:rFonts w:ascii="Times New Roman" w:hAnsi="Times New Roman" w:cs="Times New Roman"/>
          <w:sz w:val="24"/>
          <w:szCs w:val="24"/>
        </w:rPr>
        <w:t>Развитие навыков социального общения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Pr="00BB3363">
        <w:rPr>
          <w:rFonts w:ascii="Times New Roman" w:hAnsi="Times New Roman" w:cs="Times New Roman"/>
          <w:b/>
          <w:sz w:val="24"/>
          <w:szCs w:val="24"/>
        </w:rPr>
        <w:t>ч)</w:t>
      </w:r>
    </w:p>
    <w:p w:rsidR="00823177" w:rsidRPr="00BB3363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BB3363">
        <w:rPr>
          <w:rFonts w:ascii="Times New Roman" w:hAnsi="Times New Roman" w:cs="Times New Roman"/>
          <w:sz w:val="24"/>
          <w:szCs w:val="24"/>
        </w:rPr>
        <w:t>Социализация личности. Социальные проблемы. Социальная политика. Социальные роли.</w:t>
      </w:r>
    </w:p>
    <w:p w:rsidR="00823177" w:rsidRPr="00BB3363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BB3363">
        <w:rPr>
          <w:rFonts w:ascii="Times New Roman" w:hAnsi="Times New Roman" w:cs="Times New Roman"/>
          <w:sz w:val="24"/>
          <w:szCs w:val="24"/>
        </w:rPr>
        <w:t>Законодательная система РФ. Участие граждан в законотворческой деятельности. Местное самоуправление.</w:t>
      </w:r>
    </w:p>
    <w:p w:rsidR="00823177" w:rsidRPr="00BB3363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BB3363">
        <w:rPr>
          <w:rFonts w:ascii="Times New Roman" w:hAnsi="Times New Roman" w:cs="Times New Roman"/>
          <w:sz w:val="24"/>
          <w:szCs w:val="24"/>
        </w:rPr>
        <w:t>Законодательные слушания. Рассмотрение законов в парламенте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177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BB3363">
        <w:rPr>
          <w:rFonts w:ascii="Times New Roman" w:hAnsi="Times New Roman" w:cs="Times New Roman"/>
          <w:sz w:val="24"/>
          <w:szCs w:val="24"/>
        </w:rPr>
        <w:t>Сотрудничество, его роль и значение в жизни. Как научиться сотрудничеству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177" w:rsidRPr="00226244" w:rsidRDefault="00823177" w:rsidP="008231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Тема3.</w:t>
      </w:r>
      <w:r w:rsidRPr="00BB3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244">
        <w:rPr>
          <w:rFonts w:ascii="Times New Roman" w:hAnsi="Times New Roman" w:cs="Times New Roman"/>
          <w:sz w:val="24"/>
          <w:szCs w:val="24"/>
        </w:rPr>
        <w:t>Социальное проектиро</w:t>
      </w:r>
      <w:r>
        <w:rPr>
          <w:rFonts w:ascii="Times New Roman" w:hAnsi="Times New Roman" w:cs="Times New Roman"/>
          <w:sz w:val="24"/>
          <w:szCs w:val="24"/>
        </w:rPr>
        <w:t xml:space="preserve">вание </w:t>
      </w:r>
      <w:r w:rsidRPr="0022624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6244">
        <w:rPr>
          <w:rFonts w:ascii="Times New Roman" w:hAnsi="Times New Roman" w:cs="Times New Roman"/>
          <w:b/>
          <w:sz w:val="24"/>
          <w:szCs w:val="24"/>
        </w:rPr>
        <w:t>ч)</w:t>
      </w:r>
    </w:p>
    <w:p w:rsidR="00823177" w:rsidRPr="00226244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226244">
        <w:rPr>
          <w:rFonts w:ascii="Times New Roman" w:hAnsi="Times New Roman" w:cs="Times New Roman"/>
          <w:sz w:val="24"/>
          <w:szCs w:val="24"/>
        </w:rPr>
        <w:t>Общественная политика и её роль в жизни общества. Общенациональные и локальные (местные) проблемы. Общественная палата РФ. Народный фронт.</w:t>
      </w:r>
    </w:p>
    <w:p w:rsidR="00823177" w:rsidRPr="00226244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226244">
        <w:rPr>
          <w:rFonts w:ascii="Times New Roman" w:hAnsi="Times New Roman" w:cs="Times New Roman"/>
          <w:sz w:val="24"/>
          <w:szCs w:val="24"/>
        </w:rPr>
        <w:t>Актуальные проблемы нашей местности.</w:t>
      </w:r>
    </w:p>
    <w:p w:rsidR="00823177" w:rsidRPr="00226244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226244">
        <w:rPr>
          <w:rFonts w:ascii="Times New Roman" w:hAnsi="Times New Roman" w:cs="Times New Roman"/>
          <w:sz w:val="24"/>
          <w:szCs w:val="24"/>
        </w:rPr>
        <w:t>Информированность о проблеме (социологические опросы)</w:t>
      </w:r>
    </w:p>
    <w:p w:rsidR="00823177" w:rsidRPr="00226244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226244">
        <w:rPr>
          <w:rFonts w:ascii="Times New Roman" w:hAnsi="Times New Roman" w:cs="Times New Roman"/>
          <w:sz w:val="24"/>
          <w:szCs w:val="24"/>
        </w:rPr>
        <w:t>Проблема и органы власти (интервью, запросы)</w:t>
      </w:r>
    </w:p>
    <w:p w:rsidR="00823177" w:rsidRPr="00226244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226244">
        <w:rPr>
          <w:rFonts w:ascii="Times New Roman" w:hAnsi="Times New Roman" w:cs="Times New Roman"/>
          <w:sz w:val="24"/>
          <w:szCs w:val="24"/>
        </w:rPr>
        <w:t>Проблема и СМИ.</w:t>
      </w:r>
    </w:p>
    <w:p w:rsidR="00823177" w:rsidRPr="00226244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226244">
        <w:rPr>
          <w:rFonts w:ascii="Times New Roman" w:hAnsi="Times New Roman" w:cs="Times New Roman"/>
          <w:sz w:val="24"/>
          <w:szCs w:val="24"/>
        </w:rPr>
        <w:t>Социальное проектирование. Подходы к проектированию: стратегический и тактический. Технологии проекта. Анализ проекта. Разработка плана действий. Оформление и защита проекта.</w:t>
      </w:r>
    </w:p>
    <w:p w:rsidR="00823177" w:rsidRPr="004D60CE" w:rsidRDefault="00823177" w:rsidP="00823177">
      <w:pPr>
        <w:shd w:val="clear" w:color="auto" w:fill="FFFFFF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Раздел 3. "Готов к труду и обороне"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(</w:t>
      </w:r>
      <w:r w:rsidRPr="004D60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gramEnd"/>
      <w:r w:rsidR="000763D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ч.</w:t>
      </w:r>
      <w:r w:rsidRPr="004D60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)</w:t>
      </w:r>
    </w:p>
    <w:p w:rsidR="00823177" w:rsidRPr="002E5AED" w:rsidRDefault="00823177" w:rsidP="00823177">
      <w:pPr>
        <w:rPr>
          <w:rFonts w:ascii="Times New Roman" w:hAnsi="Times New Roman" w:cs="Times New Roman"/>
          <w:b/>
          <w:sz w:val="24"/>
          <w:szCs w:val="24"/>
        </w:rPr>
      </w:pPr>
      <w:r w:rsidRPr="00BB3363">
        <w:rPr>
          <w:rFonts w:ascii="Times New Roman" w:hAnsi="Times New Roman" w:cs="Times New Roman"/>
          <w:b/>
          <w:sz w:val="24"/>
          <w:szCs w:val="24"/>
        </w:rPr>
        <w:t>Тема</w:t>
      </w:r>
      <w:r w:rsidR="000763D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E5AED">
        <w:rPr>
          <w:rFonts w:ascii="Times New Roman" w:hAnsi="Times New Roman" w:cs="Times New Roman"/>
          <w:sz w:val="24"/>
          <w:szCs w:val="24"/>
        </w:rPr>
        <w:t>Вооружённые силы 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AED">
        <w:rPr>
          <w:rFonts w:ascii="Times New Roman" w:hAnsi="Times New Roman" w:cs="Times New Roman"/>
          <w:b/>
          <w:sz w:val="24"/>
          <w:szCs w:val="24"/>
        </w:rPr>
        <w:t>(</w:t>
      </w:r>
      <w:r w:rsidR="000763DD">
        <w:rPr>
          <w:rFonts w:ascii="Times New Roman" w:hAnsi="Times New Roman" w:cs="Times New Roman"/>
          <w:b/>
          <w:sz w:val="24"/>
          <w:szCs w:val="24"/>
        </w:rPr>
        <w:t>1</w:t>
      </w:r>
      <w:r w:rsidRPr="002E5AED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E5AED">
        <w:rPr>
          <w:rFonts w:ascii="Times New Roman" w:hAnsi="Times New Roman" w:cs="Times New Roman"/>
          <w:b/>
          <w:sz w:val="24"/>
          <w:szCs w:val="24"/>
        </w:rPr>
        <w:t>)</w:t>
      </w:r>
    </w:p>
    <w:p w:rsidR="00823177" w:rsidRPr="002E5AED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2E5AED">
        <w:rPr>
          <w:rFonts w:ascii="Times New Roman" w:hAnsi="Times New Roman" w:cs="Times New Roman"/>
          <w:bCs/>
          <w:sz w:val="24"/>
          <w:szCs w:val="24"/>
        </w:rPr>
        <w:t>Армия России на современном этапе</w:t>
      </w:r>
      <w:r w:rsidRPr="002E5AED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2E5AED">
        <w:rPr>
          <w:rFonts w:ascii="Times New Roman" w:hAnsi="Times New Roman" w:cs="Times New Roman"/>
          <w:sz w:val="24"/>
          <w:szCs w:val="24"/>
        </w:rPr>
        <w:t>Виды и рода войск ВС РФ. Вооружение Российской армии на современном этапе. Ракетные войска. Сухопутные войска. Военно-воздушные силы. Военно-морской флот. Пограничные войска. Внутренние войска. </w:t>
      </w:r>
    </w:p>
    <w:p w:rsidR="00823177" w:rsidRPr="002E5AED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2E5AED">
        <w:rPr>
          <w:rFonts w:ascii="Times New Roman" w:hAnsi="Times New Roman" w:cs="Times New Roman"/>
          <w:bCs/>
          <w:sz w:val="24"/>
          <w:szCs w:val="24"/>
        </w:rPr>
        <w:t>Символы воинской чести.</w:t>
      </w:r>
    </w:p>
    <w:p w:rsidR="00823177" w:rsidRPr="002E5AED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2E5AED">
        <w:rPr>
          <w:rFonts w:ascii="Times New Roman" w:hAnsi="Times New Roman" w:cs="Times New Roman"/>
          <w:sz w:val="24"/>
          <w:szCs w:val="24"/>
        </w:rPr>
        <w:t> </w:t>
      </w:r>
      <w:r w:rsidRPr="002E5AED">
        <w:rPr>
          <w:rFonts w:ascii="Times New Roman" w:hAnsi="Times New Roman" w:cs="Times New Roman"/>
          <w:bCs/>
          <w:sz w:val="24"/>
          <w:szCs w:val="24"/>
        </w:rPr>
        <w:t>Сила воинских традиций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E5AE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5AED">
        <w:rPr>
          <w:rFonts w:ascii="Times New Roman" w:hAnsi="Times New Roman" w:cs="Times New Roman"/>
          <w:sz w:val="24"/>
          <w:szCs w:val="24"/>
        </w:rPr>
        <w:t>Роль и место традиций и ритуалов в жизнедеятельности воинских коллективов. Система воинских традиций и ритуалов.</w:t>
      </w:r>
    </w:p>
    <w:p w:rsidR="00823177" w:rsidRPr="002E5AED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2E5AED">
        <w:rPr>
          <w:rFonts w:ascii="Times New Roman" w:hAnsi="Times New Roman" w:cs="Times New Roman"/>
          <w:sz w:val="24"/>
          <w:szCs w:val="24"/>
        </w:rPr>
        <w:t xml:space="preserve"> Боевое знамя воинской части. История военной присяги и порядок ее принятия. Флаг. </w:t>
      </w:r>
      <w:proofErr w:type="spellStart"/>
      <w:r w:rsidRPr="002E5AED">
        <w:rPr>
          <w:rFonts w:ascii="Times New Roman" w:hAnsi="Times New Roman" w:cs="Times New Roman"/>
          <w:sz w:val="24"/>
          <w:szCs w:val="24"/>
        </w:rPr>
        <w:t>Герб.Гимн</w:t>
      </w:r>
      <w:proofErr w:type="spellEnd"/>
      <w:r w:rsidRPr="002E5AED">
        <w:rPr>
          <w:rFonts w:ascii="Times New Roman" w:hAnsi="Times New Roman" w:cs="Times New Roman"/>
          <w:sz w:val="24"/>
          <w:szCs w:val="24"/>
        </w:rPr>
        <w:t>. Геральдика. Знаки отличия.</w:t>
      </w:r>
      <w:r>
        <w:rPr>
          <w:rFonts w:ascii="Times New Roman" w:hAnsi="Times New Roman" w:cs="Times New Roman"/>
          <w:sz w:val="24"/>
          <w:szCs w:val="24"/>
        </w:rPr>
        <w:t xml:space="preserve"> Воинские звания.</w:t>
      </w:r>
    </w:p>
    <w:p w:rsidR="00823177" w:rsidRPr="002E5AED" w:rsidRDefault="000763DD" w:rsidP="00823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Тема2</w:t>
      </w:r>
      <w:r w:rsidR="00823177" w:rsidRPr="002E5AED">
        <w:rPr>
          <w:rFonts w:ascii="Times New Roman" w:hAnsi="Times New Roman" w:cs="Times New Roman"/>
          <w:b/>
          <w:sz w:val="24"/>
          <w:szCs w:val="24"/>
        </w:rPr>
        <w:t>.</w:t>
      </w:r>
      <w:r w:rsidR="00823177" w:rsidRPr="002E5A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823177" w:rsidRPr="002E5AED">
        <w:rPr>
          <w:rFonts w:ascii="Times New Roman" w:hAnsi="Times New Roman" w:cs="Times New Roman"/>
          <w:bCs/>
          <w:sz w:val="24"/>
          <w:szCs w:val="24"/>
        </w:rPr>
        <w:t>Виды вооружений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</w:t>
      </w:r>
      <w:r w:rsidR="00823177">
        <w:rPr>
          <w:rFonts w:ascii="Times New Roman" w:hAnsi="Times New Roman" w:cs="Times New Roman"/>
          <w:b/>
          <w:bCs/>
          <w:sz w:val="24"/>
          <w:szCs w:val="24"/>
        </w:rPr>
        <w:t xml:space="preserve"> ч.</w:t>
      </w:r>
      <w:r w:rsidR="00823177" w:rsidRPr="002E5AE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23177" w:rsidRPr="002E5AED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2E5AED">
        <w:rPr>
          <w:rFonts w:ascii="Times New Roman" w:hAnsi="Times New Roman" w:cs="Times New Roman"/>
          <w:bCs/>
          <w:sz w:val="24"/>
          <w:szCs w:val="24"/>
        </w:rPr>
        <w:t>История оружия от древних времен до современности.</w:t>
      </w:r>
      <w:r w:rsidRPr="002E5AED">
        <w:rPr>
          <w:rFonts w:ascii="Times New Roman" w:hAnsi="Times New Roman" w:cs="Times New Roman"/>
          <w:sz w:val="24"/>
          <w:szCs w:val="24"/>
        </w:rPr>
        <w:t> </w:t>
      </w:r>
    </w:p>
    <w:p w:rsidR="00823177" w:rsidRPr="002E5AED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2E5AED">
        <w:rPr>
          <w:rFonts w:ascii="Times New Roman" w:hAnsi="Times New Roman" w:cs="Times New Roman"/>
          <w:sz w:val="24"/>
          <w:szCs w:val="24"/>
        </w:rPr>
        <w:t>Примитивное оружие. Средневековое оружие. Оружие современности. Оружие массового поражения. </w:t>
      </w:r>
    </w:p>
    <w:p w:rsidR="00823177" w:rsidRPr="002E5AED" w:rsidRDefault="00823177" w:rsidP="00823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Автомат Калашникова. </w:t>
      </w:r>
    </w:p>
    <w:p w:rsidR="00823177" w:rsidRPr="002E5AED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2E5AED">
        <w:rPr>
          <w:rFonts w:ascii="Times New Roman" w:hAnsi="Times New Roman" w:cs="Times New Roman"/>
          <w:sz w:val="24"/>
          <w:szCs w:val="24"/>
        </w:rPr>
        <w:t>Устройство, назначение, тактико-технические характеристики.</w:t>
      </w:r>
    </w:p>
    <w:p w:rsidR="00823177" w:rsidRPr="002E5AED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2E5AED">
        <w:rPr>
          <w:rFonts w:ascii="Times New Roman" w:hAnsi="Times New Roman" w:cs="Times New Roman"/>
          <w:bCs/>
          <w:sz w:val="24"/>
          <w:szCs w:val="24"/>
        </w:rPr>
        <w:t>Пневматическая винтовка.</w:t>
      </w:r>
      <w:r w:rsidRPr="002E5AE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5AED">
        <w:rPr>
          <w:rFonts w:ascii="Times New Roman" w:hAnsi="Times New Roman" w:cs="Times New Roman"/>
          <w:sz w:val="24"/>
          <w:szCs w:val="24"/>
        </w:rPr>
        <w:t>Стрельба из положения стоя и из положения лежа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AED">
        <w:rPr>
          <w:rFonts w:ascii="Times New Roman" w:hAnsi="Times New Roman" w:cs="Times New Roman"/>
          <w:sz w:val="24"/>
          <w:szCs w:val="24"/>
        </w:rPr>
        <w:t>упором. </w:t>
      </w:r>
    </w:p>
    <w:p w:rsidR="00823177" w:rsidRPr="002E5AED" w:rsidRDefault="00823177" w:rsidP="00823177">
      <w:pPr>
        <w:rPr>
          <w:rFonts w:ascii="Times New Roman" w:hAnsi="Times New Roman" w:cs="Times New Roman"/>
          <w:sz w:val="24"/>
          <w:szCs w:val="24"/>
        </w:rPr>
      </w:pPr>
      <w:r w:rsidRPr="002E5AED">
        <w:rPr>
          <w:rFonts w:ascii="Times New Roman" w:hAnsi="Times New Roman" w:cs="Times New Roman"/>
          <w:bCs/>
          <w:sz w:val="24"/>
          <w:szCs w:val="24"/>
        </w:rPr>
        <w:t>Поражение цели учебной гранатой.</w:t>
      </w:r>
    </w:p>
    <w:p w:rsidR="00823177" w:rsidRPr="008C53E0" w:rsidRDefault="000763DD" w:rsidP="00823177">
      <w:pPr>
        <w:shd w:val="clear" w:color="auto" w:fill="FFFFFF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Тема3</w:t>
      </w:r>
      <w:r w:rsidR="00823177" w:rsidRPr="002E5AED">
        <w:rPr>
          <w:rFonts w:ascii="Times New Roman" w:hAnsi="Times New Roman" w:cs="Times New Roman"/>
          <w:b/>
          <w:sz w:val="24"/>
          <w:szCs w:val="24"/>
        </w:rPr>
        <w:t>.</w:t>
      </w:r>
      <w:r w:rsidR="00823177" w:rsidRPr="008C53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</w:t>
      </w:r>
      <w:r w:rsidR="00823177" w:rsidRPr="008C53E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Строевая подготовка</w:t>
      </w:r>
      <w:r w:rsidR="00823177" w:rsidRPr="008C53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82317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(4</w:t>
      </w:r>
      <w:r w:rsidR="00823177" w:rsidRPr="008C53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часов)</w:t>
      </w:r>
    </w:p>
    <w:p w:rsidR="00823177" w:rsidRPr="008C53E0" w:rsidRDefault="00823177" w:rsidP="00823177">
      <w:pPr>
        <w:shd w:val="clear" w:color="auto" w:fill="FFFFFF"/>
        <w:spacing w:line="7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8C53E0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8C53E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Строй и его элементы.</w:t>
      </w:r>
      <w:r w:rsidRPr="008C53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8C53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Основные команды командира отделения при его построении и техника их выполнения.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8C53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Элементы. Виды. Управление строем. Обязанности перед построением и в строю.</w:t>
      </w:r>
    </w:p>
    <w:p w:rsidR="00823177" w:rsidRPr="008C53E0" w:rsidRDefault="00823177" w:rsidP="00823177">
      <w:pPr>
        <w:shd w:val="clear" w:color="auto" w:fill="FFFFFF"/>
        <w:spacing w:line="5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8C53E0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8C53E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Движение походным и строевым шагом.</w:t>
      </w:r>
    </w:p>
    <w:p w:rsidR="00823177" w:rsidRPr="008C53E0" w:rsidRDefault="00823177" w:rsidP="00823177">
      <w:pPr>
        <w:shd w:val="clear" w:color="auto" w:fill="FFFFFF"/>
        <w:spacing w:line="7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8C53E0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8C53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Команды: «Становись!», «Равняйсь!», «Смирно!», «Вольно!», «Заправиться!»</w:t>
      </w:r>
    </w:p>
    <w:p w:rsidR="00823177" w:rsidRPr="008C53E0" w:rsidRDefault="00823177" w:rsidP="00823177">
      <w:pPr>
        <w:shd w:val="clear" w:color="auto" w:fill="FFFFFF"/>
        <w:spacing w:line="235" w:lineRule="atLeast"/>
        <w:ind w:right="154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C53E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Повороты на месте и в движении</w:t>
      </w:r>
      <w:r w:rsidRPr="008C53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823177" w:rsidRPr="008C53E0" w:rsidRDefault="00823177" w:rsidP="00823177">
      <w:pPr>
        <w:shd w:val="clear" w:color="auto" w:fill="FFFFFF"/>
        <w:spacing w:line="14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8C53E0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8C53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</w:r>
    </w:p>
    <w:p w:rsidR="00823177" w:rsidRPr="008C53E0" w:rsidRDefault="00823177" w:rsidP="00823177">
      <w:pPr>
        <w:shd w:val="clear" w:color="auto" w:fill="FFFFFF"/>
        <w:spacing w:line="2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8C53E0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8C53E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Воинская честь. Строевые приемы.</w:t>
      </w:r>
    </w:p>
    <w:p w:rsidR="00823177" w:rsidRPr="008C53E0" w:rsidRDefault="00823177" w:rsidP="00823177">
      <w:pPr>
        <w:shd w:val="clear" w:color="auto" w:fill="FFFFFF"/>
        <w:spacing w:line="12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8C53E0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8C53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Строевая стойка. Выход из строя и возвращение в строй, ответ на приветствие. Отдание воинской чести в движении.</w:t>
      </w:r>
    </w:p>
    <w:p w:rsidR="00823177" w:rsidRDefault="00823177" w:rsidP="00823177">
      <w:pPr>
        <w:shd w:val="clear" w:color="auto" w:fill="FFFFFF"/>
        <w:spacing w:line="235" w:lineRule="atLeast"/>
        <w:ind w:right="1860" w:firstLine="185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4</w:t>
      </w:r>
      <w:r w:rsidRPr="008C53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 Основы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выживания в сложных условиях (4ч.</w:t>
      </w:r>
      <w:r w:rsidRPr="008C53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)</w:t>
      </w:r>
    </w:p>
    <w:p w:rsidR="00823177" w:rsidRPr="008C53E0" w:rsidRDefault="00823177" w:rsidP="00823177">
      <w:pPr>
        <w:shd w:val="clear" w:color="auto" w:fill="FFFFFF"/>
        <w:spacing w:line="235" w:lineRule="atLeast"/>
        <w:ind w:right="1860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Тема1.</w:t>
      </w:r>
      <w:r w:rsidRPr="008C53E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Основы ориентирования на местности.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(1</w:t>
      </w:r>
      <w:r w:rsidRPr="00810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ч.)</w:t>
      </w:r>
    </w:p>
    <w:p w:rsidR="00823177" w:rsidRPr="008C53E0" w:rsidRDefault="00823177" w:rsidP="00823177">
      <w:pPr>
        <w:shd w:val="clear" w:color="auto" w:fill="FFFFFF"/>
        <w:spacing w:line="238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C53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Карты и схемы. Правила работы с картой. Сопоставление карты с местностью. Ориентирование с использованием крупных форм рельефа. Ориентирование с помощью </w:t>
      </w:r>
      <w:r w:rsidRPr="008C53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компаса и карты. Ориентирование с картой без компаса. Погрешности в ориентировании. Определение азимута и отработка навыков по азимуту. Сопоставление способов ориентирования.</w:t>
      </w:r>
      <w:r w:rsidRPr="008C53E0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823177" w:rsidRPr="008C53E0" w:rsidRDefault="00823177" w:rsidP="00823177">
      <w:pPr>
        <w:shd w:val="clear" w:color="auto" w:fill="FFFFFF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Тема2.</w:t>
      </w:r>
      <w:r w:rsidRPr="008C53E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Привалы и ночлеги.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(1ч.)</w:t>
      </w:r>
    </w:p>
    <w:p w:rsidR="00823177" w:rsidRPr="008C53E0" w:rsidRDefault="00823177" w:rsidP="00823177">
      <w:pPr>
        <w:shd w:val="clear" w:color="auto" w:fill="FFFFFF"/>
        <w:spacing w:line="238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C53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Назначение привалов, их периодичность и продолжительность. Личное и групповое снаряжение. Ночлег в полевых 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</w:t>
      </w:r>
      <w:r w:rsidRPr="008C53E0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823177" w:rsidRPr="008C53E0" w:rsidRDefault="00823177" w:rsidP="00823177">
      <w:pPr>
        <w:shd w:val="clear" w:color="auto" w:fill="FFFFFF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Тема3.</w:t>
      </w:r>
      <w:r w:rsidRPr="008C53E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Виды узлов. Способы переправы</w:t>
      </w:r>
      <w:r w:rsidRPr="008C53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(1ч.)</w:t>
      </w:r>
    </w:p>
    <w:p w:rsidR="00823177" w:rsidRPr="008C53E0" w:rsidRDefault="00823177" w:rsidP="00823177">
      <w:pPr>
        <w:shd w:val="clear" w:color="auto" w:fill="FFFFFF"/>
        <w:spacing w:line="235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C53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Виды узлов</w:t>
      </w:r>
      <w:r w:rsidRPr="008C53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 w:rsidRPr="008C53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Узлы для связывания верёвок одинакового и разного диаметров. Узлы для закрепления концов верёвок. Специальные узлы.</w:t>
      </w:r>
      <w:r w:rsidRPr="008C53E0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823177" w:rsidRPr="008C53E0" w:rsidRDefault="00823177" w:rsidP="00823177">
      <w:pPr>
        <w:shd w:val="clear" w:color="auto" w:fill="FFFFFF"/>
        <w:spacing w:line="235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C53E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Техника преодоления различных элементов личной и командной полосы препятствий</w:t>
      </w:r>
    </w:p>
    <w:p w:rsidR="00823177" w:rsidRPr="008C53E0" w:rsidRDefault="00823177" w:rsidP="00823177">
      <w:pPr>
        <w:shd w:val="clear" w:color="auto" w:fill="FFFFFF"/>
        <w:spacing w:line="9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8C53E0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Тема4.</w:t>
      </w:r>
      <w:r w:rsidRPr="008C53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8C53E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Опасная зона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(1 ч.</w:t>
      </w:r>
      <w:r w:rsidRPr="008C53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)</w:t>
      </w:r>
      <w:r w:rsidRPr="008C53E0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823177" w:rsidRPr="008C53E0" w:rsidRDefault="00823177" w:rsidP="00823177">
      <w:pPr>
        <w:shd w:val="clear" w:color="auto" w:fill="FFFFFF"/>
        <w:spacing w:line="235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C53E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Правила надевания противогазов ГП-5, ГП-7.</w:t>
      </w:r>
      <w:r w:rsidRPr="008C53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8C53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Преодоление зоны заражения. Устройство противогаза, правила его надевания, отработка нормативов по времени надевания, техника преодоления зон заражения.</w:t>
      </w:r>
      <w:r w:rsidRPr="008C53E0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823177" w:rsidRPr="00780B4C" w:rsidRDefault="00823177" w:rsidP="00823177">
      <w:pPr>
        <w:shd w:val="clear" w:color="auto" w:fill="FFFFFF"/>
        <w:spacing w:line="235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C53E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Правила надевания ОЗК.</w:t>
      </w:r>
      <w:r w:rsidRPr="008C53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8C53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Преодоление в нем зоны заражения. Устройство ОЗК, правила его надевания, отработка нормативов по времени надевания, техника преодоления зон заражения.</w:t>
      </w:r>
    </w:p>
    <w:p w:rsidR="00823177" w:rsidRPr="00780B4C" w:rsidRDefault="00823177" w:rsidP="00823177">
      <w:pPr>
        <w:shd w:val="clear" w:color="auto" w:fill="FFFFFF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5. Юный спасатель (1</w:t>
      </w:r>
      <w:r w:rsidRPr="00780B4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часа)</w:t>
      </w:r>
    </w:p>
    <w:p w:rsidR="00823177" w:rsidRPr="00780B4C" w:rsidRDefault="00823177" w:rsidP="00823177">
      <w:pPr>
        <w:shd w:val="clear" w:color="auto" w:fill="FFFFFF"/>
        <w:spacing w:line="2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780B4C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823177" w:rsidRPr="00780B4C" w:rsidRDefault="00823177" w:rsidP="00823177">
      <w:pPr>
        <w:shd w:val="clear" w:color="auto" w:fill="FFFFFF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80B4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Принципы оказания первой медицинской помощи в неотложных ситуациях.</w:t>
      </w:r>
    </w:p>
    <w:p w:rsidR="00823177" w:rsidRPr="00780B4C" w:rsidRDefault="00823177" w:rsidP="00823177">
      <w:pPr>
        <w:shd w:val="clear" w:color="auto" w:fill="FFFFFF"/>
        <w:spacing w:line="264" w:lineRule="atLeast"/>
        <w:ind w:left="10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80B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Алгоритм оказания первой помощи при травмах верхних и нижних конечностей (ссадина, ушиб, ожог). Обработка ран, наложение повязок.</w:t>
      </w:r>
    </w:p>
    <w:p w:rsidR="00823177" w:rsidRPr="00780B4C" w:rsidRDefault="00823177" w:rsidP="00823177">
      <w:pPr>
        <w:shd w:val="clear" w:color="auto" w:fill="FFFFFF"/>
        <w:spacing w:line="19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780B4C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780B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Виды ранений. Обработка ран. Виды и правила наложения повязок на раны. Виды кровотечений.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780B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Способы остановки кровотечений. Правила наложения жгута.</w:t>
      </w:r>
    </w:p>
    <w:p w:rsidR="00823177" w:rsidRPr="00780B4C" w:rsidRDefault="00823177" w:rsidP="00823177">
      <w:pPr>
        <w:shd w:val="clear" w:color="auto" w:fill="FFFFFF"/>
        <w:spacing w:line="235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80B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Вывихи, растяжения, разрывы связок. Переломы конечностей. Оказание первой помощи.</w:t>
      </w:r>
    </w:p>
    <w:p w:rsidR="00823177" w:rsidRPr="00780B4C" w:rsidRDefault="00823177" w:rsidP="00823177">
      <w:pPr>
        <w:shd w:val="clear" w:color="auto" w:fill="FFFFFF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80B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Правила наложения шин.</w:t>
      </w:r>
      <w:r w:rsidRPr="00780B4C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780B4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 Способы транспортировки пострадавших.</w:t>
      </w:r>
    </w:p>
    <w:p w:rsidR="00823177" w:rsidRPr="00780B4C" w:rsidRDefault="00823177" w:rsidP="00823177">
      <w:pPr>
        <w:shd w:val="clear" w:color="auto" w:fill="FFFFFF"/>
        <w:spacing w:line="8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780B4C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823177" w:rsidRPr="009A517A" w:rsidRDefault="00823177" w:rsidP="00823177">
      <w:pPr>
        <w:shd w:val="clear" w:color="auto" w:fill="FFFFFF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9A517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Итоговое занятие.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(1ч)</w:t>
      </w:r>
      <w:r w:rsidRPr="009A517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9A517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Подведение итогов года, итоговое тестирование.</w:t>
      </w:r>
    </w:p>
    <w:p w:rsidR="00823177" w:rsidRDefault="00823177" w:rsidP="00823177">
      <w:pPr>
        <w:rPr>
          <w:rFonts w:ascii="Times New Roman" w:hAnsi="Times New Roman" w:cs="Times New Roman"/>
          <w:sz w:val="24"/>
          <w:szCs w:val="24"/>
        </w:rPr>
      </w:pPr>
    </w:p>
    <w:p w:rsidR="00823177" w:rsidRDefault="00823177" w:rsidP="00823177">
      <w:pPr>
        <w:rPr>
          <w:rFonts w:ascii="Times New Roman" w:hAnsi="Times New Roman" w:cs="Times New Roman"/>
          <w:sz w:val="24"/>
          <w:szCs w:val="24"/>
        </w:rPr>
      </w:pPr>
    </w:p>
    <w:p w:rsidR="004B4DC1" w:rsidRDefault="004B4DC1" w:rsidP="00823177">
      <w:pPr>
        <w:rPr>
          <w:rFonts w:ascii="Times New Roman" w:hAnsi="Times New Roman" w:cs="Times New Roman"/>
          <w:sz w:val="24"/>
          <w:szCs w:val="24"/>
        </w:rPr>
      </w:pPr>
    </w:p>
    <w:p w:rsidR="004B4DC1" w:rsidRDefault="004B4DC1" w:rsidP="00823177">
      <w:pPr>
        <w:rPr>
          <w:rFonts w:ascii="Times New Roman" w:hAnsi="Times New Roman" w:cs="Times New Roman"/>
          <w:sz w:val="24"/>
          <w:szCs w:val="24"/>
        </w:rPr>
      </w:pPr>
    </w:p>
    <w:p w:rsidR="004B4DC1" w:rsidRDefault="004B4DC1" w:rsidP="00823177">
      <w:pPr>
        <w:rPr>
          <w:rFonts w:ascii="Times New Roman" w:hAnsi="Times New Roman" w:cs="Times New Roman"/>
          <w:sz w:val="24"/>
          <w:szCs w:val="24"/>
        </w:rPr>
      </w:pPr>
    </w:p>
    <w:p w:rsidR="004B4DC1" w:rsidRDefault="004B4DC1" w:rsidP="00823177">
      <w:pPr>
        <w:rPr>
          <w:rFonts w:ascii="Times New Roman" w:hAnsi="Times New Roman" w:cs="Times New Roman"/>
          <w:sz w:val="24"/>
          <w:szCs w:val="24"/>
        </w:rPr>
      </w:pPr>
    </w:p>
    <w:p w:rsidR="004B4DC1" w:rsidRDefault="004B4DC1" w:rsidP="00823177">
      <w:pPr>
        <w:rPr>
          <w:rFonts w:ascii="Times New Roman" w:hAnsi="Times New Roman" w:cs="Times New Roman"/>
          <w:sz w:val="24"/>
          <w:szCs w:val="24"/>
        </w:rPr>
      </w:pPr>
    </w:p>
    <w:p w:rsidR="00823177" w:rsidRDefault="00823177" w:rsidP="00823177">
      <w:pPr>
        <w:rPr>
          <w:rFonts w:ascii="Times New Roman" w:hAnsi="Times New Roman" w:cs="Times New Roman"/>
          <w:sz w:val="24"/>
          <w:szCs w:val="24"/>
        </w:rPr>
      </w:pPr>
    </w:p>
    <w:p w:rsidR="00823177" w:rsidRPr="00DA6EDF" w:rsidRDefault="00823177" w:rsidP="00823177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6E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 - ТЕМАТИЧЕСКИЙ  ПЛАН</w:t>
      </w:r>
    </w:p>
    <w:p w:rsidR="00823177" w:rsidRPr="00DA6EDF" w:rsidRDefault="00823177" w:rsidP="008231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3428"/>
        <w:gridCol w:w="992"/>
        <w:gridCol w:w="993"/>
        <w:gridCol w:w="1275"/>
        <w:gridCol w:w="1959"/>
      </w:tblGrid>
      <w:tr w:rsidR="00823177" w:rsidRPr="00DA6EDF" w:rsidTr="00EF3FF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уроков</w:t>
            </w:r>
          </w:p>
        </w:tc>
        <w:tc>
          <w:tcPr>
            <w:tcW w:w="4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23177" w:rsidRPr="00DA6EDF" w:rsidTr="00EF3FF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823177" w:rsidRPr="00DA6EDF" w:rsidTr="00EF3FF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823177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3177" w:rsidRPr="00DA6EDF" w:rsidTr="00EF3FF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823177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68">
              <w:rPr>
                <w:rFonts w:ascii="Times New Roman" w:hAnsi="Times New Roman" w:cs="Times New Roman"/>
                <w:sz w:val="24"/>
                <w:szCs w:val="24"/>
              </w:rPr>
              <w:t>Героические страницы прошлого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823177" w:rsidRPr="00DA6EDF" w:rsidTr="00EF3FF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823177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6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 w:rsidRPr="004E566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Полководцы и герои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424560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424560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B46299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823177" w:rsidRPr="00DA6EDF" w:rsidTr="00EF3FF0">
        <w:trPr>
          <w:trHeight w:val="29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823177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68">
              <w:rPr>
                <w:rFonts w:ascii="Times New Roman" w:hAnsi="Times New Roman" w:cs="Times New Roman"/>
                <w:sz w:val="24"/>
                <w:szCs w:val="24"/>
              </w:rPr>
              <w:t>Горжусь своими предками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проект</w:t>
            </w:r>
          </w:p>
        </w:tc>
      </w:tr>
      <w:tr w:rsidR="00823177" w:rsidRPr="00DA6EDF" w:rsidTr="00EF3FF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823177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такой гражданин?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823177" w:rsidRPr="00DA6EDF" w:rsidTr="00EF3FF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823177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63">
              <w:rPr>
                <w:rFonts w:ascii="Times New Roman" w:hAnsi="Times New Roman" w:cs="Times New Roman"/>
                <w:sz w:val="24"/>
                <w:szCs w:val="24"/>
              </w:rPr>
              <w:t>Развитие навыков социального общения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823177" w:rsidRPr="00DA6EDF" w:rsidTr="00EF3FF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823177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44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пректов</w:t>
            </w:r>
            <w:proofErr w:type="spellEnd"/>
          </w:p>
        </w:tc>
      </w:tr>
      <w:tr w:rsidR="00823177" w:rsidRPr="00DA6EDF" w:rsidTr="00EF3FF0">
        <w:trPr>
          <w:trHeight w:val="55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823177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ED">
              <w:rPr>
                <w:rFonts w:ascii="Times New Roman" w:hAnsi="Times New Roman" w:cs="Times New Roman"/>
                <w:sz w:val="24"/>
                <w:szCs w:val="24"/>
              </w:rPr>
              <w:t>Вооружённые силы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424560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823177" w:rsidRPr="00DA6EDF" w:rsidTr="00EF3FF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823177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ED">
              <w:rPr>
                <w:rFonts w:ascii="Times New Roman" w:hAnsi="Times New Roman" w:cs="Times New Roman"/>
                <w:bCs/>
                <w:sz w:val="24"/>
                <w:szCs w:val="24"/>
              </w:rPr>
              <w:t>Виды вооружений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B46299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B46299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нормативов</w:t>
            </w:r>
          </w:p>
        </w:tc>
      </w:tr>
      <w:tr w:rsidR="00823177" w:rsidRPr="00DA6EDF" w:rsidTr="00EF3FF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823177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строевом смотре</w:t>
            </w:r>
          </w:p>
        </w:tc>
      </w:tr>
      <w:tr w:rsidR="00823177" w:rsidRPr="00DA6EDF" w:rsidTr="00EF3FF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823177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Основы ориентирования на местности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азимуту</w:t>
            </w:r>
          </w:p>
        </w:tc>
      </w:tr>
      <w:tr w:rsidR="00823177" w:rsidRPr="00DA6EDF" w:rsidTr="00EF3FF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823177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Привалы и ночлеги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бивуака\установка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полатки</w:t>
            </w:r>
            <w:proofErr w:type="spellEnd"/>
          </w:p>
        </w:tc>
      </w:tr>
      <w:tr w:rsidR="00823177" w:rsidRPr="00DA6EDF" w:rsidTr="00EF3FF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823177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Виды узлов. Способы переправы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Вязка узлов</w:t>
            </w:r>
          </w:p>
        </w:tc>
      </w:tr>
      <w:tr w:rsidR="00823177" w:rsidRPr="00DA6EDF" w:rsidTr="00EF3FF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823177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8C53E0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Опасная зона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823177" w:rsidRPr="00DA6EDF" w:rsidTr="00EF3FF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823177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780B4C" w:rsidRDefault="00823177" w:rsidP="00EF3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780B4C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Юный спасатель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Зачёт по первой медпомощи</w:t>
            </w:r>
          </w:p>
        </w:tc>
      </w:tr>
      <w:tr w:rsidR="00823177" w:rsidRPr="00DA6EDF" w:rsidTr="00EF3FF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823177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9A517A" w:rsidRDefault="00823177" w:rsidP="00EF3FF0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23177" w:rsidRPr="00DA6EDF" w:rsidTr="00EF3FF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424560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424560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301828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77" w:rsidRPr="00DA6EDF" w:rsidRDefault="00823177" w:rsidP="00EF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3177" w:rsidRPr="00DA6EDF" w:rsidRDefault="00823177" w:rsidP="00823177">
      <w:pPr>
        <w:tabs>
          <w:tab w:val="left" w:pos="264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77" w:rsidRDefault="00823177" w:rsidP="00823177">
      <w:pPr>
        <w:rPr>
          <w:rFonts w:ascii="Times New Roman" w:hAnsi="Times New Roman" w:cs="Times New Roman"/>
          <w:sz w:val="24"/>
          <w:szCs w:val="24"/>
        </w:rPr>
      </w:pPr>
    </w:p>
    <w:p w:rsidR="00823177" w:rsidRDefault="00823177" w:rsidP="00823177">
      <w:pPr>
        <w:rPr>
          <w:rFonts w:ascii="Times New Roman" w:hAnsi="Times New Roman" w:cs="Times New Roman"/>
          <w:sz w:val="24"/>
          <w:szCs w:val="24"/>
        </w:rPr>
      </w:pPr>
    </w:p>
    <w:p w:rsidR="00823177" w:rsidRDefault="00823177" w:rsidP="00823177">
      <w:pPr>
        <w:rPr>
          <w:rFonts w:ascii="Times New Roman" w:hAnsi="Times New Roman" w:cs="Times New Roman"/>
          <w:sz w:val="24"/>
          <w:szCs w:val="24"/>
        </w:rPr>
      </w:pPr>
    </w:p>
    <w:p w:rsidR="00823177" w:rsidRPr="00712702" w:rsidRDefault="00823177" w:rsidP="0082317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2702">
        <w:rPr>
          <w:rFonts w:ascii="Times New Roman" w:eastAsia="Calibri" w:hAnsi="Times New Roman" w:cs="Times New Roman"/>
          <w:b/>
          <w:bCs/>
          <w:sz w:val="24"/>
          <w:szCs w:val="24"/>
        </w:rPr>
        <w:t>Кален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дарно-тематическое планирование</w:t>
      </w:r>
    </w:p>
    <w:p w:rsidR="00823177" w:rsidRPr="00712702" w:rsidRDefault="00823177" w:rsidP="0082317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Количество часов: в неделю 1 ч., всего -34 часа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6522"/>
        <w:gridCol w:w="1260"/>
        <w:gridCol w:w="15"/>
        <w:gridCol w:w="1418"/>
      </w:tblGrid>
      <w:tr w:rsidR="00823177" w:rsidRPr="00712702" w:rsidTr="00EF3FF0">
        <w:trPr>
          <w:trHeight w:val="29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27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2702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Название раздела (модуля), темы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3177" w:rsidRPr="00712702" w:rsidTr="00EF3FF0">
        <w:trPr>
          <w:trHeight w:val="26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177" w:rsidRPr="00712702" w:rsidRDefault="00823177" w:rsidP="00EF3FF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177" w:rsidRPr="00712702" w:rsidRDefault="00823177" w:rsidP="00EF3FF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71270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Дата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71270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Коррек</w:t>
            </w:r>
            <w:proofErr w:type="spellEnd"/>
          </w:p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proofErr w:type="spellStart"/>
            <w:r w:rsidRPr="0071270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тировка</w:t>
            </w:r>
            <w:proofErr w:type="spellEnd"/>
            <w:r w:rsidRPr="0071270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даты</w:t>
            </w: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27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014BC7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BC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4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Воинская слава России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 древнейших времён до 19 века.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Отечественная война 1812 года.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Первая Мировая война.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Великая Отечественная война.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Воины интернационалисты.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Практикум: «Великая отечественная война на территории малой родины.»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Викторина. Дни воинской славы.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9A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Pr="00BB6E1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Герои земли Русской: Александр Невский,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BB6E1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Дмитрий Донской Александр Суворов, Михаил Кутузов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9A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Полководцы XX века: Брусил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ов, Жуков. Рокоссовский, Конев. </w:t>
            </w:r>
            <w:r w:rsidRPr="00BD39A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9A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Герои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Советского Союза. Герои земляки. Экскурсия в школьный музей Боевой славы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Герои земляки. Экскурсия в районный краеведческий  музей.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войны не женское лицо. Юные герои.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Викторина: «Защитники Отечества»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718">
              <w:rPr>
                <w:rFonts w:ascii="Times New Roman" w:hAnsi="Times New Roman" w:cs="Times New Roman"/>
                <w:sz w:val="24"/>
                <w:szCs w:val="24"/>
              </w:rPr>
              <w:t>Горжусь своими предками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Акция: «Бессмертный полк.»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 такой гражданин?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Дискуссия: «Поэтом можешь ты не быть ,но гражданином быть обязан»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самоуправление. Экскурсия в местные органы власти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политика. Гражданское общество.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Соцопрос: «Родному посёлку желаю» Наши проблемы.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взаимодействие.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решать проблемы? Защита социальных проектов.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ED">
              <w:rPr>
                <w:rFonts w:ascii="Times New Roman" w:hAnsi="Times New Roman" w:cs="Times New Roman"/>
                <w:bCs/>
                <w:sz w:val="24"/>
                <w:szCs w:val="24"/>
              </w:rPr>
              <w:t>Армия России на современном этапе</w:t>
            </w:r>
            <w:r w:rsidRPr="002E5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2E5AED">
              <w:rPr>
                <w:rFonts w:ascii="Times New Roman" w:hAnsi="Times New Roman" w:cs="Times New Roman"/>
                <w:bCs/>
                <w:sz w:val="24"/>
                <w:szCs w:val="24"/>
              </w:rPr>
              <w:t>Сила воинских традиций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C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«Служить России суждено тебе и мне»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 с военнослужащими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Проекты:</w:t>
            </w:r>
            <w:r w:rsidRPr="002E5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оружия от древних времен до современности.</w:t>
            </w:r>
            <w:r w:rsidRPr="002E5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2C3CB1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Автомат Калашникова. </w:t>
            </w:r>
            <w:r w:rsidRPr="002E5AED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тактико-технические характеристики.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Практикум: «Правила и порядок разборки и сборки АК-74»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Практикум: «Стрельба из пневматической винтовки.»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Поражение цели учебной гранатой.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Строй и его элементы. Движение походным и строевым шагом. Повороты на месте и в движении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Построение в шеренгу, колонну. Перестроения. Движение в колонну по одному, по два, по три.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E420F" w:rsidRDefault="00823177" w:rsidP="00EF3FF0">
            <w:pPr>
              <w:shd w:val="clear" w:color="auto" w:fill="FFFFFF"/>
              <w:spacing w:line="12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Выход из строя и возвращение в строй, ответ на приветствие. Отдание воинской чести в движении.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по строевой подготовке.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Основы ориентирования на местности.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Практикум: «Движение по азимуту.»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Привалы и ночлеги.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: «Разбивка  бивуака.»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Виды узлов. Способы переправы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Практикум: «</w:t>
            </w:r>
            <w:r w:rsidRPr="008C53E0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Виды узлов. Способы переправы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Опасная 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«Использование средств индивидуальной защиты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4C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Принципы оказания первой медицинской помощи в неотложных ситуациях.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Практикум: «Оказание первой медицинской помощи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23177" w:rsidRPr="00712702" w:rsidTr="00EF3FF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177" w:rsidRPr="00712702" w:rsidRDefault="00823177" w:rsidP="00EF3F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23177" w:rsidRPr="002E5AED" w:rsidRDefault="00823177" w:rsidP="00823177">
      <w:pPr>
        <w:rPr>
          <w:rFonts w:ascii="Times New Roman" w:hAnsi="Times New Roman" w:cs="Times New Roman"/>
          <w:sz w:val="24"/>
          <w:szCs w:val="24"/>
        </w:rPr>
      </w:pPr>
    </w:p>
    <w:p w:rsidR="00BF5720" w:rsidRDefault="00BF5720"/>
    <w:sectPr w:rsidR="00BF5720" w:rsidSect="00780B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CB1"/>
    <w:multiLevelType w:val="hybridMultilevel"/>
    <w:tmpl w:val="EF26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4920"/>
    <w:multiLevelType w:val="hybridMultilevel"/>
    <w:tmpl w:val="1190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C22D4"/>
    <w:multiLevelType w:val="hybridMultilevel"/>
    <w:tmpl w:val="B24A4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24FCC"/>
    <w:multiLevelType w:val="hybridMultilevel"/>
    <w:tmpl w:val="0DFA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76C27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>
    <w:nsid w:val="7C5771BC"/>
    <w:multiLevelType w:val="hybridMultilevel"/>
    <w:tmpl w:val="0C268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177"/>
    <w:rsid w:val="00024B0D"/>
    <w:rsid w:val="000763DD"/>
    <w:rsid w:val="000C0F9D"/>
    <w:rsid w:val="00301828"/>
    <w:rsid w:val="00424560"/>
    <w:rsid w:val="004B4DC1"/>
    <w:rsid w:val="006973A0"/>
    <w:rsid w:val="00823177"/>
    <w:rsid w:val="00B46299"/>
    <w:rsid w:val="00BF5720"/>
    <w:rsid w:val="00CE0B43"/>
    <w:rsid w:val="00F2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77"/>
    <w:pPr>
      <w:spacing w:after="0"/>
    </w:pPr>
  </w:style>
  <w:style w:type="paragraph" w:styleId="1">
    <w:name w:val="heading 1"/>
    <w:basedOn w:val="a"/>
    <w:link w:val="10"/>
    <w:uiPriority w:val="1"/>
    <w:qFormat/>
    <w:rsid w:val="00CE0B43"/>
    <w:pPr>
      <w:widowControl w:val="0"/>
      <w:autoSpaceDE w:val="0"/>
      <w:autoSpaceDN w:val="0"/>
      <w:ind w:left="210" w:right="95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77"/>
    <w:pPr>
      <w:ind w:left="720"/>
      <w:contextualSpacing/>
    </w:pPr>
  </w:style>
  <w:style w:type="paragraph" w:styleId="a4">
    <w:name w:val="No Spacing"/>
    <w:uiPriority w:val="1"/>
    <w:qFormat/>
    <w:rsid w:val="000C0F9D"/>
    <w:pPr>
      <w:spacing w:after="0"/>
      <w:jc w:val="both"/>
    </w:pPr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1"/>
    <w:rsid w:val="00CE0B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qFormat/>
    <w:rsid w:val="00CE0B43"/>
    <w:pPr>
      <w:widowControl w:val="0"/>
      <w:autoSpaceDE w:val="0"/>
      <w:autoSpaceDN w:val="0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E0B4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0B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Овсянников</dc:creator>
  <cp:lastModifiedBy>Завуч</cp:lastModifiedBy>
  <cp:revision>9</cp:revision>
  <cp:lastPrinted>2023-10-19T12:15:00Z</cp:lastPrinted>
  <dcterms:created xsi:type="dcterms:W3CDTF">2021-09-06T13:01:00Z</dcterms:created>
  <dcterms:modified xsi:type="dcterms:W3CDTF">2023-12-15T07:05:00Z</dcterms:modified>
</cp:coreProperties>
</file>